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15F" w:rsidRDefault="0047215F" w:rsidP="003D2F9F">
      <w:pPr>
        <w:pStyle w:val="a3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:rsidR="0047215F" w:rsidRDefault="0047215F" w:rsidP="003D2F9F">
      <w:pPr>
        <w:pStyle w:val="a3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:rsidR="003D2F9F" w:rsidRPr="0047215F" w:rsidRDefault="003D2F9F" w:rsidP="003D2F9F">
      <w:pPr>
        <w:pStyle w:val="a3"/>
        <w:jc w:val="center"/>
        <w:rPr>
          <w:rFonts w:ascii="Times New Roman" w:hAnsi="Times New Roman" w:cs="Times New Roman"/>
          <w:b/>
          <w:color w:val="365F91" w:themeColor="accent1" w:themeShade="BF"/>
          <w:sz w:val="36"/>
          <w:szCs w:val="36"/>
        </w:rPr>
      </w:pPr>
      <w:r w:rsidRPr="0047215F">
        <w:rPr>
          <w:rFonts w:ascii="Times New Roman" w:hAnsi="Times New Roman" w:cs="Times New Roman"/>
          <w:b/>
          <w:color w:val="365F91" w:themeColor="accent1" w:themeShade="BF"/>
          <w:sz w:val="36"/>
          <w:szCs w:val="36"/>
        </w:rPr>
        <w:t>Памятка</w:t>
      </w:r>
    </w:p>
    <w:p w:rsidR="003D2F9F" w:rsidRPr="0047215F" w:rsidRDefault="003D2F9F" w:rsidP="003D2F9F">
      <w:pPr>
        <w:pStyle w:val="a3"/>
        <w:jc w:val="center"/>
        <w:rPr>
          <w:rFonts w:ascii="Times New Roman" w:hAnsi="Times New Roman" w:cs="Times New Roman"/>
          <w:b/>
          <w:color w:val="365F91" w:themeColor="accent1" w:themeShade="BF"/>
          <w:sz w:val="36"/>
          <w:szCs w:val="36"/>
        </w:rPr>
      </w:pPr>
    </w:p>
    <w:p w:rsidR="00F52D83" w:rsidRPr="0047215F" w:rsidRDefault="003D2F9F" w:rsidP="003D2F9F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7215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«О </w:t>
      </w:r>
      <w:r w:rsidR="00D81B42">
        <w:rPr>
          <w:rFonts w:ascii="Times New Roman" w:hAnsi="Times New Roman" w:cs="Times New Roman"/>
          <w:b/>
          <w:color w:val="C00000"/>
          <w:sz w:val="28"/>
          <w:szCs w:val="28"/>
        </w:rPr>
        <w:t>необходимости контроля за время</w:t>
      </w:r>
      <w:r w:rsidRPr="0047215F">
        <w:rPr>
          <w:rFonts w:ascii="Times New Roman" w:hAnsi="Times New Roman" w:cs="Times New Roman"/>
          <w:b/>
          <w:color w:val="C00000"/>
          <w:sz w:val="28"/>
          <w:szCs w:val="28"/>
        </w:rPr>
        <w:t>провождением ребенка»</w:t>
      </w:r>
    </w:p>
    <w:p w:rsidR="003D2F9F" w:rsidRPr="003D2F9F" w:rsidRDefault="003D2F9F" w:rsidP="003D2F9F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</w:p>
    <w:p w:rsidR="003D2F9F" w:rsidRDefault="003D2F9F" w:rsidP="003D2F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родитель желает, чтобы их дети были здоровыми, благополучными, законопослушными людьми. В связи с этим хочется напомнить родителям простые правила, выполняя которые, можно предупредить негативное влияние на детей, предостеречь их от попадания в круг преступников, наркоманов, токсикоманов и алкоголиков:</w:t>
      </w:r>
    </w:p>
    <w:p w:rsidR="003D2F9F" w:rsidRDefault="003D2F9F" w:rsidP="003D2F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2F9F" w:rsidRDefault="003D2F9F" w:rsidP="003D2F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 обращайте внимание на ответственное отношение к сохранности личных вещей, в том числе мобильных телефонов, велосипедов и к появлению у них новых вещей, которых вы не приобретали.</w:t>
      </w:r>
    </w:p>
    <w:p w:rsidR="0047215F" w:rsidRDefault="0047215F" w:rsidP="004721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2F9F" w:rsidRDefault="003D2F9F" w:rsidP="003D2F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Требуйте от своих детей ношения в темное время суток светоотражающих элементов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фликеров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Жизнь и здоровье детей гораздо дороже стоимости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фликера</w:t>
      </w:r>
      <w:proofErr w:type="spellEnd"/>
      <w:r>
        <w:rPr>
          <w:rFonts w:ascii="Times New Roman" w:hAnsi="Times New Roman" w:cs="Times New Roman"/>
          <w:sz w:val="28"/>
          <w:szCs w:val="28"/>
        </w:rPr>
        <w:t>. Объясните детям, что при переходе проезжей части необходимо быть максимально внимательным и начинать переход только после остановки транспорта. Не думайте, что беда приходит в семьи только других.</w:t>
      </w:r>
    </w:p>
    <w:p w:rsidR="0047215F" w:rsidRDefault="0047215F" w:rsidP="004721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59AE" w:rsidRDefault="003D2F9F" w:rsidP="003D2F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допускайте бесцельного, бесконтрольного времяпровождения детей на улице. Рано или поздно это приведет к совершению правонарушений. </w:t>
      </w:r>
      <w:r w:rsidR="008759AE">
        <w:rPr>
          <w:rFonts w:ascii="Times New Roman" w:hAnsi="Times New Roman" w:cs="Times New Roman"/>
          <w:sz w:val="28"/>
          <w:szCs w:val="28"/>
        </w:rPr>
        <w:t>С целью недопущения правонарушений, преступлений в</w:t>
      </w:r>
      <w:r>
        <w:rPr>
          <w:rFonts w:ascii="Times New Roman" w:hAnsi="Times New Roman" w:cs="Times New Roman"/>
          <w:sz w:val="28"/>
          <w:szCs w:val="28"/>
        </w:rPr>
        <w:t>о внеурочное время</w:t>
      </w:r>
      <w:r w:rsidR="008759AE">
        <w:rPr>
          <w:rFonts w:ascii="Times New Roman" w:hAnsi="Times New Roman" w:cs="Times New Roman"/>
          <w:sz w:val="28"/>
          <w:szCs w:val="28"/>
        </w:rPr>
        <w:t xml:space="preserve"> дети должны заниматься в кружках, секциях. </w:t>
      </w:r>
    </w:p>
    <w:p w:rsidR="0047215F" w:rsidRDefault="0047215F" w:rsidP="004721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2F9F" w:rsidRDefault="008759AE" w:rsidP="003D2F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D2F9F">
        <w:rPr>
          <w:rFonts w:ascii="Times New Roman" w:hAnsi="Times New Roman" w:cs="Times New Roman"/>
          <w:sz w:val="28"/>
          <w:szCs w:val="28"/>
        </w:rPr>
        <w:t xml:space="preserve"> любой момент времени вы должны знать где, с кем находится ваш ребенок, чем занимается. Круг общения своего сына либо дочери вы должны знать с именами и фамилиями, адресами и телефонами.</w:t>
      </w:r>
    </w:p>
    <w:p w:rsidR="0047215F" w:rsidRDefault="0047215F" w:rsidP="004721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2F9F" w:rsidRDefault="008759AE" w:rsidP="003D2F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59AE">
        <w:rPr>
          <w:rFonts w:ascii="Times New Roman" w:hAnsi="Times New Roman" w:cs="Times New Roman"/>
          <w:sz w:val="28"/>
          <w:szCs w:val="28"/>
        </w:rPr>
        <w:t>Не допускайте нахождения ребенка вне дома в позднее время суток 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9AE">
        <w:rPr>
          <w:rFonts w:ascii="Times New Roman" w:hAnsi="Times New Roman" w:cs="Times New Roman"/>
          <w:sz w:val="28"/>
          <w:szCs w:val="28"/>
        </w:rPr>
        <w:t xml:space="preserve">ночное время. </w:t>
      </w:r>
    </w:p>
    <w:p w:rsidR="0047215F" w:rsidRDefault="0047215F" w:rsidP="004721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59AE" w:rsidRDefault="008759AE" w:rsidP="003D2F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Обязательно поддерживайте связь с классным руководителем, социальным педагогом, обращайтесь </w:t>
      </w:r>
      <w:r w:rsidR="0047215F">
        <w:rPr>
          <w:rFonts w:ascii="Times New Roman" w:hAnsi="Times New Roman" w:cs="Times New Roman"/>
          <w:sz w:val="28"/>
          <w:szCs w:val="28"/>
        </w:rPr>
        <w:t>за помощью к педагогу-психологу</w:t>
      </w:r>
    </w:p>
    <w:p w:rsidR="0047215F" w:rsidRDefault="0047215F" w:rsidP="004721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59AE" w:rsidRDefault="008759AE" w:rsidP="003D2F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общайтесь с ребенком о его делах, проблемах, успехах и неудачах, о взаимоотношениях со сверстниками, в том числе в школе и по месту жительства.</w:t>
      </w:r>
    </w:p>
    <w:p w:rsidR="0047215F" w:rsidRDefault="0047215F" w:rsidP="004721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215F" w:rsidRPr="0047215F" w:rsidRDefault="008759AE" w:rsidP="003D2F9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Ваши дети должны четко  понимать, что вы крайне отрицательно относитесь к употреблению алкоголя в несовершеннолетнем возрасте, регулярно напоминайте им об этом. В соответствии со </w:t>
      </w:r>
      <w:r w:rsidRPr="0047215F">
        <w:rPr>
          <w:rFonts w:ascii="Times New Roman" w:hAnsi="Times New Roman" w:cs="Times New Roman"/>
          <w:b/>
          <w:sz w:val="28"/>
          <w:szCs w:val="28"/>
        </w:rPr>
        <w:t xml:space="preserve">ст.20.22 </w:t>
      </w:r>
      <w:proofErr w:type="spellStart"/>
      <w:r w:rsidRPr="0047215F">
        <w:rPr>
          <w:rFonts w:ascii="Times New Roman" w:hAnsi="Times New Roman" w:cs="Times New Roman"/>
          <w:b/>
          <w:sz w:val="28"/>
          <w:szCs w:val="28"/>
        </w:rPr>
        <w:t>КоАП</w:t>
      </w:r>
      <w:proofErr w:type="spellEnd"/>
      <w:r w:rsidRPr="0047215F">
        <w:rPr>
          <w:rFonts w:ascii="Times New Roman" w:hAnsi="Times New Roman" w:cs="Times New Roman"/>
          <w:b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15F" w:rsidRDefault="0047215F" w:rsidP="004721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7215F" w:rsidRDefault="0047215F" w:rsidP="004721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7215F" w:rsidRDefault="0047215F" w:rsidP="004721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7215F" w:rsidRDefault="008759AE" w:rsidP="0047215F">
      <w:pPr>
        <w:pStyle w:val="a3"/>
        <w:ind w:left="720" w:hanging="4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распитие в общественных местах алкогольных, слабоалкогольных напитков и пива, либо появление в пьяном виде, оскорбляющем человеческое достоинство и нравственность, </w:t>
      </w:r>
      <w:r w:rsidRPr="0047215F">
        <w:rPr>
          <w:rFonts w:ascii="Times New Roman" w:hAnsi="Times New Roman" w:cs="Times New Roman"/>
          <w:b/>
          <w:sz w:val="28"/>
          <w:szCs w:val="28"/>
        </w:rPr>
        <w:t xml:space="preserve">влечет наложение штрафа в размере от тысячи до двух тысяч рублей. </w:t>
      </w:r>
      <w:r w:rsidR="0047215F" w:rsidRPr="0047215F">
        <w:rPr>
          <w:rFonts w:ascii="Times New Roman" w:hAnsi="Times New Roman" w:cs="Times New Roman"/>
          <w:b/>
          <w:sz w:val="28"/>
          <w:szCs w:val="28"/>
        </w:rPr>
        <w:t>Постановка на профилактический учет ПДН.</w:t>
      </w:r>
    </w:p>
    <w:p w:rsidR="0047215F" w:rsidRPr="0047215F" w:rsidRDefault="0047215F" w:rsidP="0047215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759AE" w:rsidRPr="006673D1" w:rsidRDefault="008759AE" w:rsidP="003D2F9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вашему ребенку не исполнилось </w:t>
      </w:r>
      <w:r w:rsidRPr="0047215F">
        <w:rPr>
          <w:rFonts w:ascii="Times New Roman" w:hAnsi="Times New Roman" w:cs="Times New Roman"/>
          <w:b/>
          <w:sz w:val="28"/>
          <w:szCs w:val="28"/>
        </w:rPr>
        <w:t xml:space="preserve">16 лет, то по ст. 5.35 </w:t>
      </w:r>
      <w:proofErr w:type="spellStart"/>
      <w:r w:rsidRPr="0047215F">
        <w:rPr>
          <w:rFonts w:ascii="Times New Roman" w:hAnsi="Times New Roman" w:cs="Times New Roman"/>
          <w:b/>
          <w:sz w:val="28"/>
          <w:szCs w:val="28"/>
        </w:rPr>
        <w:t>КоАП</w:t>
      </w:r>
      <w:proofErr w:type="spellEnd"/>
      <w:r w:rsidRPr="0047215F">
        <w:rPr>
          <w:rFonts w:ascii="Times New Roman" w:hAnsi="Times New Roman" w:cs="Times New Roman"/>
          <w:b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 xml:space="preserve"> за невыполнение родителями обязанностей по воспитанию несовершеннолетних</w:t>
      </w:r>
      <w:r w:rsidR="0047215F">
        <w:rPr>
          <w:rFonts w:ascii="Times New Roman" w:hAnsi="Times New Roman" w:cs="Times New Roman"/>
          <w:sz w:val="28"/>
          <w:szCs w:val="28"/>
        </w:rPr>
        <w:t xml:space="preserve"> детей, повлекшее совершение несовершеннолетними административного правонарушения либо преступления, </w:t>
      </w:r>
      <w:r w:rsidR="0047215F" w:rsidRPr="006673D1">
        <w:rPr>
          <w:rFonts w:ascii="Times New Roman" w:hAnsi="Times New Roman" w:cs="Times New Roman"/>
          <w:b/>
          <w:sz w:val="28"/>
          <w:szCs w:val="28"/>
        </w:rPr>
        <w:t>штраф налагается на родителей в размере от ста до пятисот рублей.</w:t>
      </w:r>
    </w:p>
    <w:p w:rsidR="0047215F" w:rsidRDefault="0047215F" w:rsidP="004721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7215F" w:rsidRDefault="0047215F" w:rsidP="003D2F9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вы позволяете ребенку курить либо «закрываете на это глаза», то вы рискуете, что кроме проблем со здоровьем, ребенок в будущем приобретет и другие вредные привычки: употребление алкоголя, токсических веществ, наркотиков. Кроме того, в соответствии </w:t>
      </w:r>
      <w:r w:rsidRPr="0047215F">
        <w:rPr>
          <w:rFonts w:ascii="Times New Roman" w:hAnsi="Times New Roman" w:cs="Times New Roman"/>
          <w:b/>
          <w:sz w:val="28"/>
          <w:szCs w:val="28"/>
        </w:rPr>
        <w:t xml:space="preserve">со ст.6.24 </w:t>
      </w:r>
      <w:proofErr w:type="spellStart"/>
      <w:r w:rsidRPr="0047215F">
        <w:rPr>
          <w:rFonts w:ascii="Times New Roman" w:hAnsi="Times New Roman" w:cs="Times New Roman"/>
          <w:b/>
          <w:sz w:val="28"/>
          <w:szCs w:val="28"/>
        </w:rPr>
        <w:t>КоАП</w:t>
      </w:r>
      <w:proofErr w:type="spellEnd"/>
      <w:r w:rsidRPr="0047215F">
        <w:rPr>
          <w:rFonts w:ascii="Times New Roman" w:hAnsi="Times New Roman" w:cs="Times New Roman"/>
          <w:b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 xml:space="preserve"> курение в местах, где оно в соответствии с законодательством запрещено, в том числе в учебных заведениях и на их территории. </w:t>
      </w:r>
      <w:r w:rsidRPr="0047215F">
        <w:rPr>
          <w:rFonts w:ascii="Times New Roman" w:hAnsi="Times New Roman" w:cs="Times New Roman"/>
          <w:b/>
          <w:sz w:val="28"/>
          <w:szCs w:val="28"/>
        </w:rPr>
        <w:t>Влечет наложение штрафа от пятисот до одной тысячи рублей.</w:t>
      </w:r>
    </w:p>
    <w:p w:rsidR="0047215F" w:rsidRDefault="0047215F" w:rsidP="0047215F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47215F" w:rsidRDefault="0047215F" w:rsidP="0047215F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47215F" w:rsidRDefault="0047215F" w:rsidP="0047215F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47215F" w:rsidRDefault="0047215F" w:rsidP="0047215F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D81B42" w:rsidRDefault="0047215F" w:rsidP="006673D1">
      <w:pPr>
        <w:pStyle w:val="a3"/>
        <w:ind w:left="720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15F">
        <w:rPr>
          <w:rFonts w:ascii="Times New Roman" w:hAnsi="Times New Roman" w:cs="Times New Roman"/>
          <w:b/>
          <w:color w:val="C00000"/>
          <w:sz w:val="36"/>
          <w:szCs w:val="36"/>
        </w:rPr>
        <w:t>Помните,</w:t>
      </w:r>
      <w:r w:rsidRPr="0047215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47215F">
        <w:rPr>
          <w:rFonts w:ascii="Times New Roman" w:hAnsi="Times New Roman" w:cs="Times New Roman"/>
          <w:b/>
          <w:sz w:val="28"/>
          <w:szCs w:val="28"/>
        </w:rPr>
        <w:t xml:space="preserve">что самый главный и решающий фактор в воспитании ребенка - это личное поведение и образ жизни его родителей. </w:t>
      </w:r>
    </w:p>
    <w:p w:rsidR="0047215F" w:rsidRDefault="0047215F" w:rsidP="006673D1">
      <w:pPr>
        <w:pStyle w:val="a3"/>
        <w:ind w:left="720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15F">
        <w:rPr>
          <w:rFonts w:ascii="Times New Roman" w:hAnsi="Times New Roman" w:cs="Times New Roman"/>
          <w:b/>
          <w:sz w:val="28"/>
          <w:szCs w:val="28"/>
        </w:rPr>
        <w:t>Будьте достойным примером для своих детей!</w:t>
      </w:r>
    </w:p>
    <w:p w:rsidR="00A97B30" w:rsidRPr="0047215F" w:rsidRDefault="00A97B30" w:rsidP="006673D1">
      <w:pPr>
        <w:pStyle w:val="a3"/>
        <w:ind w:left="720" w:hanging="11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97B30" w:rsidRPr="0047215F" w:rsidSect="0047215F">
      <w:pgSz w:w="11906" w:h="16838"/>
      <w:pgMar w:top="426" w:right="850" w:bottom="1134" w:left="1276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01E8"/>
    <w:multiLevelType w:val="hybridMultilevel"/>
    <w:tmpl w:val="02109452"/>
    <w:lvl w:ilvl="0" w:tplc="9886DF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F9F"/>
    <w:rsid w:val="000326A2"/>
    <w:rsid w:val="003D2F9F"/>
    <w:rsid w:val="0047215F"/>
    <w:rsid w:val="00603075"/>
    <w:rsid w:val="006673D1"/>
    <w:rsid w:val="008759AE"/>
    <w:rsid w:val="008927A7"/>
    <w:rsid w:val="00A97B30"/>
    <w:rsid w:val="00D81B42"/>
    <w:rsid w:val="00F52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2F9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721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7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7B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 3</dc:creator>
  <cp:keywords/>
  <dc:description/>
  <cp:lastModifiedBy>Com 3</cp:lastModifiedBy>
  <cp:revision>7</cp:revision>
  <dcterms:created xsi:type="dcterms:W3CDTF">2020-11-24T08:04:00Z</dcterms:created>
  <dcterms:modified xsi:type="dcterms:W3CDTF">2020-11-24T10:47:00Z</dcterms:modified>
</cp:coreProperties>
</file>